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762073" w:rsidRDefault="004D7519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13 августа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2020 г.                                                                                        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 xml:space="preserve">№ </w:t>
      </w:r>
      <w:r w:rsidR="00DA5A9E">
        <w:rPr>
          <w:rStyle w:val="10"/>
          <w:rFonts w:eastAsiaTheme="minorHAnsi"/>
          <w:b w:val="0"/>
          <w:bCs w:val="0"/>
          <w:sz w:val="28"/>
          <w:szCs w:val="28"/>
        </w:rPr>
        <w:t>149</w:t>
      </w:r>
    </w:p>
    <w:p w:rsidR="00AB6A5C" w:rsidRDefault="00AB6A5C" w:rsidP="00C10FA8">
      <w:pPr>
        <w:jc w:val="center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О </w:t>
      </w:r>
      <w:r w:rsidR="004D7519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введении</w:t>
      </w: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 на территории городского поселения «Забайкальское» </w:t>
      </w:r>
      <w:r w:rsidR="004D7519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режима повышенной готовности</w:t>
      </w:r>
    </w:p>
    <w:p w:rsidR="00C10FA8" w:rsidRDefault="00C10FA8" w:rsidP="00C10FA8">
      <w:pPr>
        <w:pStyle w:val="21"/>
        <w:shd w:val="clear" w:color="auto" w:fill="auto"/>
        <w:spacing w:before="0" w:after="109" w:line="322" w:lineRule="exact"/>
        <w:ind w:left="80" w:right="100" w:firstLine="628"/>
        <w:jc w:val="both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</w:p>
    <w:p w:rsidR="00222C40" w:rsidRPr="0047514F" w:rsidRDefault="004D7519" w:rsidP="004D7519">
      <w:pPr>
        <w:pStyle w:val="a4"/>
        <w:ind w:left="0" w:firstLine="708"/>
        <w:rPr>
          <w:rStyle w:val="11"/>
          <w:rFonts w:eastAsiaTheme="minorHAnsi"/>
          <w:sz w:val="28"/>
          <w:szCs w:val="28"/>
        </w:rPr>
      </w:pPr>
      <w:r w:rsidRPr="00D56401">
        <w:rPr>
          <w:rFonts w:ascii="Times New Roman" w:hAnsi="Times New Roman" w:cs="Times New Roman"/>
          <w:sz w:val="28"/>
          <w:szCs w:val="28"/>
        </w:rPr>
        <w:t>Во исполнении Распоряжения Правительства Забайкальского края от 23 апреля 2019 года № 137-р «О подготовке жилищно-коммунального хозяйства Забайкальского края к осенне-зимнему периоду 20</w:t>
      </w:r>
      <w:r>
        <w:rPr>
          <w:rFonts w:ascii="Times New Roman" w:hAnsi="Times New Roman" w:cs="Times New Roman"/>
          <w:sz w:val="28"/>
          <w:szCs w:val="28"/>
        </w:rPr>
        <w:t>20-2021</w:t>
      </w:r>
      <w:r w:rsidRPr="00D56401">
        <w:rPr>
          <w:rFonts w:ascii="Times New Roman" w:hAnsi="Times New Roman" w:cs="Times New Roman"/>
          <w:sz w:val="28"/>
          <w:szCs w:val="28"/>
        </w:rPr>
        <w:t xml:space="preserve"> годов» в целях обеспечения своевременной подготовки объектов жилищно-коммунального хозяйства городского поселения «Забайкальское» к устойчивой и безаварийной работе в осенне-зимний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64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640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2C40">
        <w:rPr>
          <w:rStyle w:val="11"/>
          <w:rFonts w:eastAsiaTheme="minorHAnsi"/>
          <w:sz w:val="28"/>
          <w:szCs w:val="28"/>
        </w:rPr>
        <w:t>постановляю:</w:t>
      </w:r>
    </w:p>
    <w:p w:rsidR="00222C40" w:rsidRPr="00222C40" w:rsidRDefault="004D7519" w:rsidP="0082462C">
      <w:pPr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режим повышенной готовности на территории городского поселения «Забайкальское»;  </w:t>
      </w:r>
    </w:p>
    <w:p w:rsidR="00AB6A5C" w:rsidRPr="00222C40" w:rsidRDefault="00AB6A5C" w:rsidP="0082462C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постановление опубликовать в информационном вестнике «Вести Забайкальска» и </w:t>
      </w:r>
      <w:r w:rsidR="004E3706"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 w:rsidR="0082462C"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 w:rsidR="004E3706">
        <w:rPr>
          <w:rStyle w:val="5"/>
          <w:rFonts w:eastAsiaTheme="minorHAnsi"/>
          <w:sz w:val="28"/>
          <w:szCs w:val="28"/>
        </w:rPr>
        <w:t xml:space="preserve">по адресу </w:t>
      </w:r>
      <w:hyperlink r:id="rId5" w:history="1"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2C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zabadm</w:t>
        </w:r>
        <w:r w:rsidRPr="00222C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2462C">
        <w:rPr>
          <w:rFonts w:ascii="Times New Roman" w:hAnsi="Times New Roman" w:cs="Times New Roman"/>
          <w:sz w:val="28"/>
          <w:szCs w:val="28"/>
        </w:rPr>
        <w:t>;</w:t>
      </w:r>
    </w:p>
    <w:p w:rsidR="00AB6A5C" w:rsidRPr="00222C40" w:rsidRDefault="00AB6A5C" w:rsidP="0082462C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>Контроль за исполнением настоящего постановления о</w:t>
      </w:r>
      <w:r w:rsidR="002B6822" w:rsidRPr="00222C40">
        <w:rPr>
          <w:rStyle w:val="5"/>
          <w:rFonts w:eastAsiaTheme="minorHAnsi"/>
          <w:sz w:val="28"/>
          <w:szCs w:val="28"/>
        </w:rPr>
        <w:t>с</w:t>
      </w:r>
      <w:r w:rsidRPr="00222C40">
        <w:rPr>
          <w:rStyle w:val="5"/>
          <w:rFonts w:eastAsiaTheme="minorHAnsi"/>
          <w:sz w:val="28"/>
          <w:szCs w:val="28"/>
        </w:rPr>
        <w:t>т</w:t>
      </w:r>
      <w:r w:rsidR="004E243C" w:rsidRPr="00222C40">
        <w:rPr>
          <w:rStyle w:val="5"/>
          <w:rFonts w:eastAsiaTheme="minorHAnsi"/>
          <w:sz w:val="28"/>
          <w:szCs w:val="28"/>
        </w:rPr>
        <w:t>ав</w:t>
      </w:r>
      <w:r w:rsidR="00DA5A07" w:rsidRPr="00222C40">
        <w:rPr>
          <w:rStyle w:val="5"/>
          <w:rFonts w:eastAsiaTheme="minorHAnsi"/>
          <w:sz w:val="28"/>
          <w:szCs w:val="28"/>
        </w:rPr>
        <w:t xml:space="preserve">ляю за </w:t>
      </w:r>
      <w:r w:rsidRPr="00222C40">
        <w:rPr>
          <w:rStyle w:val="5"/>
          <w:rFonts w:eastAsiaTheme="minorHAnsi"/>
          <w:sz w:val="28"/>
          <w:szCs w:val="28"/>
        </w:rPr>
        <w:t>собой;</w:t>
      </w:r>
    </w:p>
    <w:p w:rsidR="00AB6A5C" w:rsidRPr="00AB6A5C" w:rsidRDefault="00AB6A5C" w:rsidP="0082462C">
      <w:pPr>
        <w:widowControl w:val="0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>Настоящее постановление вступает в силу с момента опубликования</w:t>
      </w:r>
      <w:r w:rsidRPr="00AB6A5C">
        <w:rPr>
          <w:rStyle w:val="5"/>
          <w:rFonts w:eastAsiaTheme="minorHAnsi"/>
          <w:sz w:val="28"/>
          <w:szCs w:val="28"/>
        </w:rPr>
        <w:t>.</w:t>
      </w:r>
    </w:p>
    <w:p w:rsidR="00AB6A5C" w:rsidRPr="007F3F1F" w:rsidRDefault="00AB6A5C" w:rsidP="0082462C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:rsidR="002B6822" w:rsidRDefault="002B6822" w:rsidP="00B363E2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B363E2" w:rsidRPr="0047514F" w:rsidRDefault="00B363E2" w:rsidP="00B363E2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3E2" w:rsidRDefault="0082462C" w:rsidP="00B363E2">
      <w:pPr>
        <w:spacing w:before="0" w:beforeAutospacing="0" w:line="260" w:lineRule="exact"/>
        <w:ind w:left="100"/>
        <w:jc w:val="left"/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t xml:space="preserve">И.о. </w:t>
      </w:r>
      <w:r w:rsidR="004E3706">
        <w:rPr>
          <w:rStyle w:val="40"/>
          <w:rFonts w:eastAsiaTheme="minorHAnsi"/>
          <w:bCs w:val="0"/>
          <w:sz w:val="28"/>
          <w:szCs w:val="28"/>
        </w:rPr>
        <w:t>главы  городского</w:t>
      </w:r>
      <w:r w:rsidR="002B6822" w:rsidRPr="002B6822">
        <w:rPr>
          <w:rStyle w:val="40"/>
          <w:rFonts w:eastAsiaTheme="minorHAnsi"/>
          <w:bCs w:val="0"/>
          <w:sz w:val="28"/>
          <w:szCs w:val="28"/>
        </w:rPr>
        <w:t xml:space="preserve"> поселения </w:t>
      </w:r>
    </w:p>
    <w:p w:rsidR="002B6822" w:rsidRPr="002B6822" w:rsidRDefault="00B363E2" w:rsidP="00B363E2">
      <w:pPr>
        <w:spacing w:before="0" w:beforeAutospacing="0" w:line="260" w:lineRule="exact"/>
        <w:ind w:left="100"/>
        <w:jc w:val="left"/>
        <w:rPr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t>«Забайкальское»</w:t>
      </w:r>
      <w:r w:rsidR="002B6822" w:rsidRPr="002B6822">
        <w:rPr>
          <w:rStyle w:val="40"/>
          <w:rFonts w:eastAsiaTheme="minorHAnsi"/>
          <w:bCs w:val="0"/>
          <w:sz w:val="28"/>
          <w:szCs w:val="28"/>
        </w:rPr>
        <w:tab/>
      </w:r>
      <w:r w:rsidR="004E3706">
        <w:rPr>
          <w:rStyle w:val="40"/>
          <w:rFonts w:eastAsiaTheme="minorHAnsi"/>
          <w:bCs w:val="0"/>
          <w:sz w:val="28"/>
          <w:szCs w:val="28"/>
        </w:rPr>
        <w:t xml:space="preserve">                                      </w:t>
      </w:r>
      <w:r w:rsidR="0082462C">
        <w:rPr>
          <w:rStyle w:val="40"/>
          <w:rFonts w:eastAsiaTheme="minorHAnsi"/>
          <w:bCs w:val="0"/>
          <w:sz w:val="28"/>
          <w:szCs w:val="28"/>
        </w:rPr>
        <w:t xml:space="preserve">  </w:t>
      </w:r>
      <w:r w:rsidR="002B6822">
        <w:rPr>
          <w:rStyle w:val="40"/>
          <w:rFonts w:eastAsiaTheme="minorHAnsi"/>
          <w:bCs w:val="0"/>
          <w:sz w:val="28"/>
          <w:szCs w:val="28"/>
        </w:rPr>
        <w:t xml:space="preserve"> </w:t>
      </w:r>
      <w:r>
        <w:rPr>
          <w:rStyle w:val="40"/>
          <w:rFonts w:eastAsiaTheme="minorHAnsi"/>
          <w:bCs w:val="0"/>
          <w:sz w:val="28"/>
          <w:szCs w:val="28"/>
        </w:rPr>
        <w:t xml:space="preserve">                                </w:t>
      </w:r>
      <w:r w:rsidR="002B6822">
        <w:rPr>
          <w:rStyle w:val="40"/>
          <w:rFonts w:eastAsiaTheme="minorHAnsi"/>
          <w:bCs w:val="0"/>
          <w:sz w:val="28"/>
          <w:szCs w:val="28"/>
        </w:rPr>
        <w:t xml:space="preserve"> </w:t>
      </w:r>
      <w:r w:rsidR="004E3706">
        <w:rPr>
          <w:rStyle w:val="40"/>
          <w:rFonts w:eastAsiaTheme="minorHAnsi"/>
          <w:bCs w:val="0"/>
          <w:sz w:val="28"/>
          <w:szCs w:val="28"/>
        </w:rPr>
        <w:t>Е.В. Козлов</w:t>
      </w:r>
    </w:p>
    <w:p w:rsidR="00AB6A5C" w:rsidRDefault="00AB6A5C" w:rsidP="002B6822">
      <w:pPr>
        <w:jc w:val="left"/>
      </w:pPr>
    </w:p>
    <w:sectPr w:rsidR="00AB6A5C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6A5C"/>
    <w:rsid w:val="000527F4"/>
    <w:rsid w:val="0009417D"/>
    <w:rsid w:val="001C436F"/>
    <w:rsid w:val="001C6963"/>
    <w:rsid w:val="00217BA9"/>
    <w:rsid w:val="00222C40"/>
    <w:rsid w:val="002B6822"/>
    <w:rsid w:val="00305A09"/>
    <w:rsid w:val="003A0B32"/>
    <w:rsid w:val="003A52D3"/>
    <w:rsid w:val="004D7519"/>
    <w:rsid w:val="004E243C"/>
    <w:rsid w:val="004E3706"/>
    <w:rsid w:val="00500C76"/>
    <w:rsid w:val="00660F37"/>
    <w:rsid w:val="006A5C83"/>
    <w:rsid w:val="00723AC1"/>
    <w:rsid w:val="00762073"/>
    <w:rsid w:val="0082462C"/>
    <w:rsid w:val="00931913"/>
    <w:rsid w:val="00A2539E"/>
    <w:rsid w:val="00A72608"/>
    <w:rsid w:val="00A7357E"/>
    <w:rsid w:val="00AB60B4"/>
    <w:rsid w:val="00AB6A5C"/>
    <w:rsid w:val="00B02540"/>
    <w:rsid w:val="00B363E2"/>
    <w:rsid w:val="00C10FA8"/>
    <w:rsid w:val="00DA5A07"/>
    <w:rsid w:val="00DA5A9E"/>
    <w:rsid w:val="00EB1A59"/>
    <w:rsid w:val="00F673B2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31DA-DDBF-44EF-9A9E-88E2672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18</cp:revision>
  <cp:lastPrinted>2020-08-13T01:58:00Z</cp:lastPrinted>
  <dcterms:created xsi:type="dcterms:W3CDTF">2020-07-06T08:57:00Z</dcterms:created>
  <dcterms:modified xsi:type="dcterms:W3CDTF">2020-08-13T04:41:00Z</dcterms:modified>
</cp:coreProperties>
</file>